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7C2B81" w:rsidRDefault="007D4141" w:rsidP="007C2B8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C2B81">
        <w:rPr>
          <w:rFonts w:ascii="Times New Roman" w:hAnsi="Times New Roman"/>
          <w:sz w:val="28"/>
          <w:szCs w:val="28"/>
        </w:rPr>
        <w:t>ПРИЛОЖЕНИЕ № 1</w:t>
      </w:r>
    </w:p>
    <w:p w:rsidR="007C2B81" w:rsidRDefault="007D4141" w:rsidP="007C2B8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C2B81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12013E" w:rsidRPr="007C2B81">
        <w:rPr>
          <w:rFonts w:ascii="Times New Roman" w:hAnsi="Times New Roman"/>
          <w:sz w:val="28"/>
          <w:szCs w:val="28"/>
        </w:rPr>
        <w:t>«</w:t>
      </w:r>
      <w:r w:rsidR="00CD71C7" w:rsidRPr="007C2B81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D71C74" w:rsidRPr="007C2B81">
        <w:rPr>
          <w:rFonts w:ascii="Times New Roman" w:hAnsi="Times New Roman"/>
          <w:sz w:val="28"/>
          <w:szCs w:val="28"/>
        </w:rPr>
        <w:t>участников</w:t>
      </w:r>
      <w:r w:rsidR="00CD71C7" w:rsidRPr="007C2B81">
        <w:rPr>
          <w:rFonts w:ascii="Times New Roman" w:hAnsi="Times New Roman"/>
          <w:sz w:val="28"/>
          <w:szCs w:val="28"/>
        </w:rPr>
        <w:t xml:space="preserve"> Великой Отечественной войны, тружеников тыла и других, приравненных к ним граждан</w:t>
      </w:r>
      <w:r w:rsidR="0033789A" w:rsidRPr="007C2B81">
        <w:rPr>
          <w:rFonts w:ascii="Times New Roman" w:hAnsi="Times New Roman"/>
          <w:sz w:val="28"/>
          <w:szCs w:val="28"/>
        </w:rPr>
        <w:t>,</w:t>
      </w:r>
      <w:r w:rsidR="007C2B81">
        <w:rPr>
          <w:rFonts w:ascii="Times New Roman" w:hAnsi="Times New Roman"/>
          <w:sz w:val="28"/>
          <w:szCs w:val="28"/>
        </w:rPr>
        <w:t xml:space="preserve"> </w:t>
      </w:r>
      <w:r w:rsidR="00CD71C7" w:rsidRPr="007C2B81">
        <w:rPr>
          <w:rFonts w:ascii="Times New Roman" w:hAnsi="Times New Roman"/>
          <w:sz w:val="28"/>
          <w:szCs w:val="28"/>
        </w:rPr>
        <w:t xml:space="preserve"> </w:t>
      </w:r>
      <w:r w:rsidR="007C2B81" w:rsidRPr="00AF1F2E">
        <w:rPr>
          <w:rFonts w:ascii="Times New Roman" w:hAnsi="Times New Roman"/>
          <w:sz w:val="28"/>
          <w:szCs w:val="28"/>
        </w:rPr>
        <w:t>проживающи</w:t>
      </w:r>
      <w:r w:rsidR="007C2B81">
        <w:rPr>
          <w:rFonts w:ascii="Times New Roman" w:hAnsi="Times New Roman"/>
          <w:sz w:val="28"/>
          <w:szCs w:val="28"/>
        </w:rPr>
        <w:t>х</w:t>
      </w:r>
      <w:r w:rsidR="007C2B81" w:rsidRPr="00AF1F2E">
        <w:rPr>
          <w:rFonts w:ascii="Times New Roman" w:hAnsi="Times New Roman"/>
          <w:sz w:val="28"/>
          <w:szCs w:val="28"/>
        </w:rPr>
        <w:t xml:space="preserve"> на территории </w:t>
      </w:r>
      <w:r w:rsidR="00CD71C7" w:rsidRPr="007C2B81">
        <w:rPr>
          <w:rFonts w:ascii="Times New Roman" w:hAnsi="Times New Roman"/>
          <w:sz w:val="28"/>
          <w:szCs w:val="28"/>
        </w:rPr>
        <w:t xml:space="preserve">Тимашевского городского поселения  Тимашевского района </w:t>
      </w:r>
    </w:p>
    <w:p w:rsidR="0012013E" w:rsidRPr="007C2B81" w:rsidRDefault="00CD71C7" w:rsidP="007C2B81">
      <w:pPr>
        <w:spacing w:after="0" w:line="240" w:lineRule="auto"/>
        <w:ind w:left="9540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 w:rsidRPr="007C2B81">
        <w:rPr>
          <w:rFonts w:ascii="Times New Roman" w:hAnsi="Times New Roman"/>
          <w:sz w:val="28"/>
          <w:szCs w:val="28"/>
        </w:rPr>
        <w:t>на 2015</w:t>
      </w:r>
      <w:r w:rsidR="00EA2AD4" w:rsidRPr="007C2B81">
        <w:rPr>
          <w:rFonts w:ascii="Times New Roman" w:hAnsi="Times New Roman"/>
          <w:sz w:val="28"/>
          <w:szCs w:val="28"/>
        </w:rPr>
        <w:t xml:space="preserve"> </w:t>
      </w:r>
      <w:r w:rsidR="00EE6AD0" w:rsidRPr="007C2B81">
        <w:rPr>
          <w:rFonts w:ascii="Times New Roman" w:hAnsi="Times New Roman"/>
          <w:sz w:val="28"/>
          <w:szCs w:val="28"/>
        </w:rPr>
        <w:t>- 2017</w:t>
      </w:r>
      <w:r w:rsidRPr="007C2B81">
        <w:rPr>
          <w:rFonts w:ascii="Times New Roman" w:hAnsi="Times New Roman"/>
          <w:sz w:val="28"/>
          <w:szCs w:val="28"/>
        </w:rPr>
        <w:t xml:space="preserve"> год</w:t>
      </w:r>
      <w:r w:rsidR="00EE6AD0" w:rsidRPr="007C2B81">
        <w:rPr>
          <w:rFonts w:ascii="Times New Roman" w:hAnsi="Times New Roman"/>
          <w:sz w:val="28"/>
          <w:szCs w:val="28"/>
        </w:rPr>
        <w:t>ы</w:t>
      </w:r>
      <w:r w:rsidR="0012013E" w:rsidRPr="007C2B81">
        <w:rPr>
          <w:rFonts w:ascii="Times New Roman" w:hAnsi="Times New Roman"/>
          <w:sz w:val="28"/>
          <w:szCs w:val="28"/>
        </w:rPr>
        <w:t>»</w:t>
      </w:r>
    </w:p>
    <w:p w:rsidR="0041142B" w:rsidRDefault="0041142B" w:rsidP="0012013E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</w:p>
    <w:p w:rsidR="0041142B" w:rsidRDefault="0041142B" w:rsidP="0041142B">
      <w:pPr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41142B" w:rsidRDefault="0041142B" w:rsidP="004114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7C2B81" w:rsidRDefault="00F747C4" w:rsidP="009910A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D71C7">
        <w:rPr>
          <w:rFonts w:ascii="Times New Roman" w:hAnsi="Times New Roman"/>
          <w:b/>
          <w:sz w:val="28"/>
          <w:szCs w:val="28"/>
        </w:rPr>
        <w:t xml:space="preserve">«Социальная поддержка </w:t>
      </w:r>
      <w:r w:rsidR="00D71C74">
        <w:rPr>
          <w:rFonts w:ascii="Times New Roman" w:hAnsi="Times New Roman"/>
          <w:b/>
          <w:sz w:val="28"/>
          <w:szCs w:val="28"/>
        </w:rPr>
        <w:t>участников</w:t>
      </w:r>
      <w:r w:rsidRPr="00CD71C7">
        <w:rPr>
          <w:rFonts w:ascii="Times New Roman" w:hAnsi="Times New Roman"/>
          <w:b/>
          <w:sz w:val="28"/>
          <w:szCs w:val="28"/>
        </w:rPr>
        <w:t xml:space="preserve"> Великой Отечественной войны</w:t>
      </w:r>
      <w:r w:rsidR="00CD71C7" w:rsidRPr="00CD71C7">
        <w:rPr>
          <w:rFonts w:ascii="Times New Roman" w:hAnsi="Times New Roman"/>
          <w:b/>
          <w:sz w:val="28"/>
          <w:szCs w:val="28"/>
        </w:rPr>
        <w:t>, тружеников тыла и других</w:t>
      </w:r>
      <w:r w:rsidR="00CD71C7">
        <w:rPr>
          <w:rFonts w:ascii="Times New Roman" w:hAnsi="Times New Roman"/>
          <w:b/>
          <w:sz w:val="28"/>
          <w:szCs w:val="28"/>
        </w:rPr>
        <w:t>,</w:t>
      </w:r>
      <w:r w:rsidR="00CD71C7" w:rsidRPr="00CD71C7">
        <w:rPr>
          <w:rFonts w:ascii="Times New Roman" w:hAnsi="Times New Roman"/>
          <w:b/>
          <w:sz w:val="28"/>
          <w:szCs w:val="28"/>
        </w:rPr>
        <w:t xml:space="preserve"> приравненных к ним граждан</w:t>
      </w:r>
      <w:r w:rsidR="00532B37">
        <w:rPr>
          <w:rFonts w:ascii="Times New Roman" w:hAnsi="Times New Roman"/>
          <w:b/>
          <w:sz w:val="28"/>
          <w:szCs w:val="28"/>
        </w:rPr>
        <w:t>,</w:t>
      </w:r>
      <w:r w:rsidRPr="00CD71C7">
        <w:rPr>
          <w:rFonts w:ascii="Times New Roman" w:hAnsi="Times New Roman"/>
          <w:b/>
          <w:sz w:val="28"/>
          <w:szCs w:val="28"/>
        </w:rPr>
        <w:t xml:space="preserve"> </w:t>
      </w:r>
      <w:r w:rsidR="007C2B81" w:rsidRPr="007C2B81">
        <w:rPr>
          <w:rFonts w:ascii="Times New Roman" w:hAnsi="Times New Roman"/>
          <w:b/>
          <w:sz w:val="28"/>
          <w:szCs w:val="28"/>
        </w:rPr>
        <w:t>проживающих на территории</w:t>
      </w:r>
      <w:r w:rsidR="007C2B81" w:rsidRPr="00AF1F2E">
        <w:rPr>
          <w:rFonts w:ascii="Times New Roman" w:hAnsi="Times New Roman"/>
          <w:sz w:val="28"/>
          <w:szCs w:val="28"/>
        </w:rPr>
        <w:t xml:space="preserve"> </w:t>
      </w:r>
      <w:r w:rsidRPr="00CD71C7">
        <w:rPr>
          <w:rFonts w:ascii="Times New Roman" w:hAnsi="Times New Roman"/>
          <w:b/>
          <w:sz w:val="28"/>
          <w:szCs w:val="28"/>
        </w:rPr>
        <w:t>Тимашевского городского поселения  Тимашевского района</w:t>
      </w:r>
    </w:p>
    <w:p w:rsidR="009910A3" w:rsidRPr="00CD71C7" w:rsidRDefault="00F747C4" w:rsidP="009910A3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CD71C7">
        <w:rPr>
          <w:rFonts w:ascii="Times New Roman" w:hAnsi="Times New Roman"/>
          <w:b/>
          <w:sz w:val="28"/>
          <w:szCs w:val="28"/>
        </w:rPr>
        <w:t xml:space="preserve"> на 2015</w:t>
      </w:r>
      <w:r w:rsidR="00EA2AD4">
        <w:rPr>
          <w:rFonts w:ascii="Times New Roman" w:hAnsi="Times New Roman"/>
          <w:b/>
          <w:sz w:val="28"/>
          <w:szCs w:val="28"/>
        </w:rPr>
        <w:t xml:space="preserve"> </w:t>
      </w:r>
      <w:r w:rsidR="00106681">
        <w:rPr>
          <w:rFonts w:ascii="Times New Roman" w:hAnsi="Times New Roman"/>
          <w:b/>
          <w:sz w:val="28"/>
          <w:szCs w:val="28"/>
        </w:rPr>
        <w:t>- 2017</w:t>
      </w:r>
      <w:r w:rsidRPr="00CD71C7">
        <w:rPr>
          <w:rFonts w:ascii="Times New Roman" w:hAnsi="Times New Roman"/>
          <w:b/>
          <w:sz w:val="28"/>
          <w:szCs w:val="28"/>
        </w:rPr>
        <w:t xml:space="preserve"> год</w:t>
      </w:r>
      <w:r w:rsidR="00106681">
        <w:rPr>
          <w:rFonts w:ascii="Times New Roman" w:hAnsi="Times New Roman"/>
          <w:b/>
          <w:sz w:val="28"/>
          <w:szCs w:val="28"/>
        </w:rPr>
        <w:t>ы</w:t>
      </w:r>
      <w:r w:rsidRPr="00CD71C7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4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8"/>
        <w:gridCol w:w="4862"/>
        <w:gridCol w:w="1615"/>
        <w:gridCol w:w="898"/>
        <w:gridCol w:w="2000"/>
        <w:gridCol w:w="2160"/>
        <w:gridCol w:w="1993"/>
      </w:tblGrid>
      <w:tr w:rsidR="00F4030E" w:rsidTr="00953F5C">
        <w:trPr>
          <w:trHeight w:val="655"/>
          <w:tblHeader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D71C74" w:rsidRDefault="00F403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4030E" w:rsidRPr="00D71C74" w:rsidRDefault="00F403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71C7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71C7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71C7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D71C74" w:rsidRDefault="00F4030E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D71C74">
              <w:rPr>
                <w:rFonts w:ascii="Times New Roman" w:hAnsi="Times New Roman"/>
                <w:sz w:val="24"/>
                <w:szCs w:val="24"/>
              </w:rPr>
              <w:t>целевого</w:t>
            </w:r>
            <w:proofErr w:type="gramEnd"/>
            <w:r w:rsidRPr="00D71C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4030E" w:rsidRPr="00D71C74" w:rsidRDefault="00F4030E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D71C74" w:rsidRDefault="00F4030E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F4030E" w:rsidRPr="00D71C74" w:rsidRDefault="00F4030E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D71C74" w:rsidRDefault="00F4030E">
            <w:pPr>
              <w:spacing w:before="240"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71C74">
              <w:rPr>
                <w:rFonts w:ascii="Times New Roman" w:hAnsi="Times New Roman"/>
                <w:sz w:val="24"/>
                <w:szCs w:val="24"/>
              </w:rPr>
              <w:t>Ста-тус</w:t>
            </w:r>
            <w:proofErr w:type="spellEnd"/>
            <w:proofErr w:type="gramEnd"/>
            <w:r w:rsidRPr="00D71C74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D71C74" w:rsidRDefault="00F4030E" w:rsidP="00EE6A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EE6AD0" w:rsidTr="00953F5C">
        <w:trPr>
          <w:trHeight w:val="393"/>
          <w:tblHeader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D71C74" w:rsidRDefault="00EE6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D71C74" w:rsidRDefault="00EE6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D71C74" w:rsidRDefault="00EE6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D71C74" w:rsidRDefault="00EE6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EE6AD0" w:rsidRDefault="00EE6AD0" w:rsidP="00ED5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D0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EE6AD0" w:rsidRDefault="00EE6AD0" w:rsidP="00ED5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D0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EE6AD0" w:rsidRDefault="00EE6AD0" w:rsidP="00ED5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D0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EE6AD0" w:rsidTr="00953F5C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D0" w:rsidRPr="00D71C74" w:rsidRDefault="00EE6A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D0" w:rsidRPr="00D71C74" w:rsidRDefault="00EE6A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D71C74" w:rsidRDefault="00EE6A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D0" w:rsidRPr="00D71C74" w:rsidRDefault="00EE6A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EE6AD0" w:rsidRDefault="00EE6AD0" w:rsidP="00ED5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EE6AD0" w:rsidRDefault="00EE6AD0" w:rsidP="00ED5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D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EE6AD0" w:rsidRDefault="00EE6AD0" w:rsidP="00ED5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AD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4030E" w:rsidTr="00953F5C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D71C74" w:rsidRDefault="00F403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D71C74" w:rsidRDefault="00F403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="00F747C4" w:rsidRPr="00D71C74">
              <w:rPr>
                <w:rFonts w:ascii="Times New Roman" w:hAnsi="Times New Roman"/>
                <w:sz w:val="24"/>
                <w:szCs w:val="24"/>
              </w:rPr>
              <w:t>«</w:t>
            </w:r>
            <w:r w:rsidR="00D71C74" w:rsidRPr="00D71C74">
              <w:rPr>
                <w:rFonts w:ascii="Times New Roman" w:hAnsi="Times New Roman"/>
                <w:sz w:val="24"/>
                <w:szCs w:val="24"/>
              </w:rPr>
              <w:t>Социальная поддержка участников Великой Отечественной войны, тружеников тыла и других, приравненных к ним граждан</w:t>
            </w:r>
            <w:r w:rsidR="00532B37">
              <w:rPr>
                <w:rFonts w:ascii="Times New Roman" w:hAnsi="Times New Roman"/>
                <w:sz w:val="24"/>
                <w:szCs w:val="24"/>
              </w:rPr>
              <w:t>,</w:t>
            </w:r>
            <w:r w:rsidR="00D71C74" w:rsidRPr="00D71C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2B81" w:rsidRPr="007C2B81">
              <w:rPr>
                <w:rFonts w:ascii="Times New Roman" w:hAnsi="Times New Roman"/>
                <w:sz w:val="24"/>
                <w:szCs w:val="24"/>
              </w:rPr>
              <w:t>проживающих на территории</w:t>
            </w:r>
            <w:r w:rsidR="007C2B81" w:rsidRPr="00AF1F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1C74" w:rsidRPr="00D71C74">
              <w:rPr>
                <w:rFonts w:ascii="Times New Roman" w:hAnsi="Times New Roman"/>
                <w:sz w:val="24"/>
                <w:szCs w:val="24"/>
              </w:rPr>
              <w:t>Тимашевского городского поселения  Тимашевского района на 2015</w:t>
            </w:r>
            <w:r w:rsidR="00EA2AD4">
              <w:rPr>
                <w:rFonts w:ascii="Times New Roman" w:hAnsi="Times New Roman"/>
                <w:sz w:val="24"/>
                <w:szCs w:val="24"/>
              </w:rPr>
              <w:t xml:space="preserve"> - 2017</w:t>
            </w:r>
            <w:r w:rsidR="00D71C74" w:rsidRPr="00D71C7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EA2AD4">
              <w:rPr>
                <w:rFonts w:ascii="Times New Roman" w:hAnsi="Times New Roman"/>
                <w:sz w:val="24"/>
                <w:szCs w:val="24"/>
              </w:rPr>
              <w:t>ы</w:t>
            </w:r>
            <w:r w:rsidR="00F747C4" w:rsidRPr="00D71C7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4030E" w:rsidTr="00953F5C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D71C74" w:rsidRDefault="00F747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D71C74" w:rsidRDefault="00F403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Цель</w:t>
            </w:r>
            <w:r w:rsidR="00CA4D16" w:rsidRPr="00D71C74">
              <w:rPr>
                <w:rFonts w:ascii="Times New Roman" w:hAnsi="Times New Roman"/>
                <w:sz w:val="24"/>
                <w:szCs w:val="24"/>
              </w:rPr>
              <w:t>:</w:t>
            </w:r>
            <w:r w:rsidR="00DF1CCD" w:rsidRPr="00D71C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531" w:rsidRPr="005F1531">
              <w:rPr>
                <w:rFonts w:ascii="Times New Roman" w:hAnsi="Times New Roman"/>
                <w:sz w:val="24"/>
                <w:szCs w:val="24"/>
              </w:rPr>
              <w:t>Улучшение жилищных условий участников Великой Отечественной войны, тружеников тыла и других, приравненных к ним граждан, проживающи</w:t>
            </w:r>
            <w:r w:rsidR="00532B37">
              <w:rPr>
                <w:rFonts w:ascii="Times New Roman" w:hAnsi="Times New Roman"/>
                <w:sz w:val="24"/>
                <w:szCs w:val="24"/>
              </w:rPr>
              <w:t>х</w:t>
            </w:r>
            <w:r w:rsidR="005F1531" w:rsidRPr="005F1531">
              <w:rPr>
                <w:rFonts w:ascii="Times New Roman" w:hAnsi="Times New Roman"/>
                <w:sz w:val="24"/>
                <w:szCs w:val="24"/>
              </w:rPr>
              <w:t xml:space="preserve"> на территории Тимашевского городского поселения Тимашевского района, нуждающи</w:t>
            </w:r>
            <w:r w:rsidR="00532B37">
              <w:rPr>
                <w:rFonts w:ascii="Times New Roman" w:hAnsi="Times New Roman"/>
                <w:sz w:val="24"/>
                <w:szCs w:val="24"/>
              </w:rPr>
              <w:t>х</w:t>
            </w:r>
            <w:r w:rsidR="005F1531" w:rsidRPr="005F1531">
              <w:rPr>
                <w:rFonts w:ascii="Times New Roman" w:hAnsi="Times New Roman"/>
                <w:sz w:val="24"/>
                <w:szCs w:val="24"/>
              </w:rPr>
              <w:t>ся  в проведении ремонта жилого помещения</w:t>
            </w:r>
          </w:p>
        </w:tc>
      </w:tr>
      <w:tr w:rsidR="008C52C1" w:rsidTr="00953F5C">
        <w:trPr>
          <w:trHeight w:val="276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C1" w:rsidRPr="00D71C74" w:rsidRDefault="008C52C1" w:rsidP="00F747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1.</w:t>
            </w:r>
            <w:r w:rsidR="00F747C4" w:rsidRPr="00D71C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C1" w:rsidRPr="00D71C74" w:rsidRDefault="008C52C1" w:rsidP="0030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="00CA4D16" w:rsidRPr="00D71C74">
              <w:rPr>
                <w:rFonts w:ascii="Times New Roman" w:hAnsi="Times New Roman"/>
                <w:sz w:val="24"/>
                <w:szCs w:val="24"/>
              </w:rPr>
              <w:t>:</w:t>
            </w:r>
            <w:r w:rsidRPr="00D71C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531" w:rsidRPr="005F1531">
              <w:rPr>
                <w:rFonts w:ascii="Times New Roman" w:hAnsi="Times New Roman"/>
                <w:sz w:val="24"/>
                <w:szCs w:val="24"/>
              </w:rPr>
              <w:t>Оказание  единовременной 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проведении ремонта жилого помещения</w:t>
            </w:r>
          </w:p>
        </w:tc>
      </w:tr>
      <w:tr w:rsidR="00EE6AD0" w:rsidTr="00953F5C">
        <w:trPr>
          <w:trHeight w:val="255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D0" w:rsidRPr="00D71C74" w:rsidRDefault="00EE6A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D0" w:rsidRPr="00D71C74" w:rsidRDefault="00EE6AD0" w:rsidP="00F747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 xml:space="preserve">Целевой показатель: </w:t>
            </w:r>
            <w:r w:rsidR="005F1531" w:rsidRPr="005F1531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</w:t>
            </w:r>
            <w:r w:rsidR="00532B37" w:rsidRPr="007C2B81">
              <w:rPr>
                <w:rFonts w:ascii="Times New Roman" w:hAnsi="Times New Roman"/>
                <w:sz w:val="24"/>
                <w:szCs w:val="24"/>
              </w:rPr>
              <w:t>,</w:t>
            </w:r>
            <w:r w:rsidR="005F1531" w:rsidRPr="007C2B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2B81" w:rsidRPr="007C2B81">
              <w:rPr>
                <w:rFonts w:ascii="Times New Roman" w:hAnsi="Times New Roman"/>
                <w:sz w:val="24"/>
                <w:szCs w:val="24"/>
              </w:rPr>
              <w:t>проживающих на территории</w:t>
            </w:r>
            <w:r w:rsidR="007C2B81" w:rsidRPr="00AF1F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1531" w:rsidRPr="005F1531">
              <w:rPr>
                <w:rFonts w:ascii="Times New Roman" w:hAnsi="Times New Roman"/>
                <w:sz w:val="24"/>
                <w:szCs w:val="24"/>
              </w:rPr>
              <w:t>Тимашевского городского поселения  Тимашевского района, нуждающихся в улучшение жилищных условий, выявленных  на основании о</w:t>
            </w:r>
            <w:r w:rsidR="005F1531" w:rsidRPr="005F1531">
              <w:rPr>
                <w:rFonts w:ascii="Times New Roman" w:hAnsi="Times New Roman"/>
                <w:color w:val="000000"/>
                <w:sz w:val="24"/>
                <w:szCs w:val="24"/>
              </w:rPr>
              <w:t>бследования технического состояния жилых помещений с целью оказания помощи в проведении ре</w:t>
            </w:r>
            <w:r w:rsidR="005F1531" w:rsidRPr="005F15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монта и  подготовки сметной документации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D71C74" w:rsidRDefault="00EE6A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D71C74" w:rsidRDefault="00EE6AD0" w:rsidP="009409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D71C74" w:rsidRDefault="00EE6AD0" w:rsidP="00EE6A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D71C74" w:rsidRDefault="005E245E" w:rsidP="00EE6A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D0" w:rsidRPr="00D71C74" w:rsidRDefault="005E245E" w:rsidP="00EE6A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96B2D" w:rsidRDefault="00B96B2D" w:rsidP="0041142B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E6794" w:rsidRDefault="00BE6794" w:rsidP="0041142B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E245E" w:rsidRDefault="005E245E" w:rsidP="00CA7F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организационного отдела </w:t>
      </w:r>
    </w:p>
    <w:p w:rsidR="0012013E" w:rsidRDefault="005E245E" w:rsidP="00CA7F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D37AB7" w:rsidRPr="00D37AB7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="00D37AB7" w:rsidRPr="00D37AB7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41142B" w:rsidRPr="00CA7F99" w:rsidRDefault="0012013E" w:rsidP="001201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37AB7" w:rsidRPr="00D37AB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37AB7" w:rsidRPr="00D37AB7">
        <w:rPr>
          <w:rFonts w:ascii="Times New Roman" w:hAnsi="Times New Roman"/>
          <w:sz w:val="28"/>
          <w:szCs w:val="28"/>
        </w:rPr>
        <w:t xml:space="preserve">Тимашевского района                       </w:t>
      </w:r>
      <w:r w:rsidR="00CA7F99">
        <w:rPr>
          <w:rFonts w:ascii="Times New Roman" w:hAnsi="Times New Roman"/>
          <w:sz w:val="28"/>
          <w:szCs w:val="28"/>
        </w:rPr>
        <w:t xml:space="preserve">                               </w:t>
      </w:r>
      <w:r w:rsidR="00CA7F99">
        <w:rPr>
          <w:rFonts w:ascii="Times New Roman" w:hAnsi="Times New Roman"/>
          <w:sz w:val="28"/>
          <w:szCs w:val="28"/>
        </w:rPr>
        <w:tab/>
      </w:r>
      <w:r w:rsidR="00CA7F99">
        <w:rPr>
          <w:rFonts w:ascii="Times New Roman" w:hAnsi="Times New Roman"/>
          <w:sz w:val="28"/>
          <w:szCs w:val="28"/>
        </w:rPr>
        <w:tab/>
      </w:r>
      <w:r w:rsidR="00CA7F99">
        <w:rPr>
          <w:rFonts w:ascii="Times New Roman" w:hAnsi="Times New Roman"/>
          <w:sz w:val="28"/>
          <w:szCs w:val="28"/>
        </w:rPr>
        <w:tab/>
      </w:r>
      <w:r w:rsidR="00CA7F99">
        <w:rPr>
          <w:rFonts w:ascii="Times New Roman" w:hAnsi="Times New Roman"/>
          <w:sz w:val="28"/>
          <w:szCs w:val="28"/>
        </w:rPr>
        <w:tab/>
      </w:r>
      <w:r w:rsidR="00CA7F99">
        <w:rPr>
          <w:rFonts w:ascii="Times New Roman" w:hAnsi="Times New Roman"/>
          <w:sz w:val="28"/>
          <w:szCs w:val="28"/>
        </w:rPr>
        <w:tab/>
      </w:r>
      <w:r w:rsidR="00CA7F99">
        <w:rPr>
          <w:rFonts w:ascii="Times New Roman" w:hAnsi="Times New Roman"/>
          <w:sz w:val="28"/>
          <w:szCs w:val="28"/>
        </w:rPr>
        <w:tab/>
      </w:r>
      <w:r w:rsidR="00CA7F99">
        <w:rPr>
          <w:rFonts w:ascii="Times New Roman" w:hAnsi="Times New Roman"/>
          <w:sz w:val="28"/>
          <w:szCs w:val="28"/>
        </w:rPr>
        <w:tab/>
      </w:r>
      <w:r w:rsidR="006563FB">
        <w:rPr>
          <w:rFonts w:ascii="Times New Roman" w:hAnsi="Times New Roman"/>
          <w:sz w:val="28"/>
          <w:szCs w:val="28"/>
        </w:rPr>
        <w:tab/>
      </w:r>
      <w:r w:rsidR="00953F5C">
        <w:rPr>
          <w:rFonts w:ascii="Times New Roman" w:hAnsi="Times New Roman"/>
          <w:sz w:val="28"/>
          <w:szCs w:val="28"/>
        </w:rPr>
        <w:t xml:space="preserve">  </w:t>
      </w:r>
      <w:r w:rsidR="008C0173">
        <w:rPr>
          <w:rFonts w:ascii="Times New Roman" w:hAnsi="Times New Roman"/>
          <w:sz w:val="28"/>
          <w:szCs w:val="28"/>
        </w:rPr>
        <w:t>В.Г.</w:t>
      </w:r>
      <w:r w:rsidR="005E245E">
        <w:rPr>
          <w:rFonts w:ascii="Times New Roman" w:hAnsi="Times New Roman"/>
          <w:sz w:val="28"/>
          <w:szCs w:val="28"/>
        </w:rPr>
        <w:t xml:space="preserve"> </w:t>
      </w:r>
      <w:r w:rsidR="008C0173">
        <w:rPr>
          <w:rFonts w:ascii="Times New Roman" w:hAnsi="Times New Roman"/>
          <w:sz w:val="28"/>
          <w:szCs w:val="28"/>
        </w:rPr>
        <w:t>Сысоев</w:t>
      </w:r>
    </w:p>
    <w:sectPr w:rsidR="0041142B" w:rsidRPr="00CA7F99" w:rsidSect="00953F5C">
      <w:headerReference w:type="even" r:id="rId6"/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A0F" w:rsidRDefault="00601A0F">
      <w:r>
        <w:separator/>
      </w:r>
    </w:p>
  </w:endnote>
  <w:endnote w:type="continuationSeparator" w:id="0">
    <w:p w:rsidR="00601A0F" w:rsidRDefault="00601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A0F" w:rsidRDefault="00601A0F">
      <w:r>
        <w:separator/>
      </w:r>
    </w:p>
  </w:footnote>
  <w:footnote w:type="continuationSeparator" w:id="0">
    <w:p w:rsidR="00601A0F" w:rsidRDefault="00601A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7A" w:rsidRDefault="0076795E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D7D7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7D7A" w:rsidRDefault="007D7D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D7A" w:rsidRDefault="0076795E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D7D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E245E">
      <w:rPr>
        <w:rStyle w:val="a4"/>
        <w:noProof/>
      </w:rPr>
      <w:t>2</w:t>
    </w:r>
    <w:r>
      <w:rPr>
        <w:rStyle w:val="a4"/>
      </w:rPr>
      <w:fldChar w:fldCharType="end"/>
    </w:r>
  </w:p>
  <w:p w:rsidR="007D7D7A" w:rsidRDefault="007D7D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42B"/>
    <w:rsid w:val="0000752F"/>
    <w:rsid w:val="00024A21"/>
    <w:rsid w:val="000409FE"/>
    <w:rsid w:val="000541CB"/>
    <w:rsid w:val="00067DE9"/>
    <w:rsid w:val="000A52A6"/>
    <w:rsid w:val="000B6F18"/>
    <w:rsid w:val="000C00A1"/>
    <w:rsid w:val="000E5713"/>
    <w:rsid w:val="00106681"/>
    <w:rsid w:val="0012013E"/>
    <w:rsid w:val="001A64D4"/>
    <w:rsid w:val="002267C5"/>
    <w:rsid w:val="00277287"/>
    <w:rsid w:val="00277B60"/>
    <w:rsid w:val="00286851"/>
    <w:rsid w:val="002958DA"/>
    <w:rsid w:val="002961A6"/>
    <w:rsid w:val="002C6F79"/>
    <w:rsid w:val="002D4D13"/>
    <w:rsid w:val="002E3DE5"/>
    <w:rsid w:val="002E78AA"/>
    <w:rsid w:val="0030100E"/>
    <w:rsid w:val="0033789A"/>
    <w:rsid w:val="003B3CF6"/>
    <w:rsid w:val="003C5F85"/>
    <w:rsid w:val="003D1672"/>
    <w:rsid w:val="003E1AF0"/>
    <w:rsid w:val="003E583E"/>
    <w:rsid w:val="0041142B"/>
    <w:rsid w:val="00420AEA"/>
    <w:rsid w:val="00431A38"/>
    <w:rsid w:val="004344C9"/>
    <w:rsid w:val="0046341D"/>
    <w:rsid w:val="004A6791"/>
    <w:rsid w:val="00532B37"/>
    <w:rsid w:val="00541F90"/>
    <w:rsid w:val="00560AE4"/>
    <w:rsid w:val="005E245E"/>
    <w:rsid w:val="005F1531"/>
    <w:rsid w:val="00601A0F"/>
    <w:rsid w:val="00604B04"/>
    <w:rsid w:val="00631ED8"/>
    <w:rsid w:val="006563FB"/>
    <w:rsid w:val="006E6F19"/>
    <w:rsid w:val="006F52EE"/>
    <w:rsid w:val="007450E7"/>
    <w:rsid w:val="0076795E"/>
    <w:rsid w:val="00791FDF"/>
    <w:rsid w:val="007B2B70"/>
    <w:rsid w:val="007B4B27"/>
    <w:rsid w:val="007C2B81"/>
    <w:rsid w:val="007D4141"/>
    <w:rsid w:val="007D7D7A"/>
    <w:rsid w:val="007E7AD7"/>
    <w:rsid w:val="007F0126"/>
    <w:rsid w:val="008044DB"/>
    <w:rsid w:val="008324DB"/>
    <w:rsid w:val="008C0173"/>
    <w:rsid w:val="008C52C1"/>
    <w:rsid w:val="008D324A"/>
    <w:rsid w:val="008F0C1D"/>
    <w:rsid w:val="008F165A"/>
    <w:rsid w:val="009033CD"/>
    <w:rsid w:val="00940999"/>
    <w:rsid w:val="00953F5C"/>
    <w:rsid w:val="009910A3"/>
    <w:rsid w:val="009B681A"/>
    <w:rsid w:val="009D096E"/>
    <w:rsid w:val="00A47797"/>
    <w:rsid w:val="00A62D6A"/>
    <w:rsid w:val="00AD261E"/>
    <w:rsid w:val="00B27416"/>
    <w:rsid w:val="00B772D0"/>
    <w:rsid w:val="00B96B2D"/>
    <w:rsid w:val="00BC563F"/>
    <w:rsid w:val="00BE6794"/>
    <w:rsid w:val="00BF6A94"/>
    <w:rsid w:val="00C24379"/>
    <w:rsid w:val="00C4159F"/>
    <w:rsid w:val="00C6733C"/>
    <w:rsid w:val="00CA4D16"/>
    <w:rsid w:val="00CA7F99"/>
    <w:rsid w:val="00CD612C"/>
    <w:rsid w:val="00CD71C7"/>
    <w:rsid w:val="00D214C9"/>
    <w:rsid w:val="00D37AB7"/>
    <w:rsid w:val="00D71C74"/>
    <w:rsid w:val="00D9136E"/>
    <w:rsid w:val="00DD624A"/>
    <w:rsid w:val="00DF1CCD"/>
    <w:rsid w:val="00E14C54"/>
    <w:rsid w:val="00E53777"/>
    <w:rsid w:val="00E551C3"/>
    <w:rsid w:val="00EA2AD4"/>
    <w:rsid w:val="00EB12B1"/>
    <w:rsid w:val="00ED5784"/>
    <w:rsid w:val="00EE6AD0"/>
    <w:rsid w:val="00EE6B1D"/>
    <w:rsid w:val="00F32BD6"/>
    <w:rsid w:val="00F4030E"/>
    <w:rsid w:val="00F747C4"/>
    <w:rsid w:val="00F97FC9"/>
    <w:rsid w:val="00FA2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ПРИЛОЖЕНИЕ № 1</vt:lpstr>
    </vt:vector>
  </TitlesOfParts>
  <Company>Microsoft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Bondarenko</cp:lastModifiedBy>
  <cp:revision>3</cp:revision>
  <cp:lastPrinted>2017-05-16T04:56:00Z</cp:lastPrinted>
  <dcterms:created xsi:type="dcterms:W3CDTF">2016-10-26T07:44:00Z</dcterms:created>
  <dcterms:modified xsi:type="dcterms:W3CDTF">2017-05-16T04:56:00Z</dcterms:modified>
</cp:coreProperties>
</file>